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C90F9B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F800BD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C90F9B">
        <w:rPr>
          <w:sz w:val="24"/>
          <w:szCs w:val="24"/>
        </w:rPr>
        <w:t>______</w:t>
      </w:r>
      <w:r w:rsidR="00DC6471" w:rsidRPr="007D4901">
        <w:rPr>
          <w:sz w:val="24"/>
          <w:szCs w:val="24"/>
        </w:rPr>
        <w:t>______</w:t>
      </w:r>
      <w:r w:rsidR="00592382">
        <w:rPr>
          <w:sz w:val="24"/>
          <w:szCs w:val="24"/>
        </w:rPr>
        <w:t xml:space="preserve"> Е.С. Комаров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C90F9B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592382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DF4">
        <w:rPr>
          <w:rFonts w:ascii="Times New Roman" w:hAnsi="Times New Roman" w:cs="Times New Roman"/>
          <w:b/>
          <w:sz w:val="24"/>
          <w:szCs w:val="24"/>
        </w:rPr>
        <w:t>шлагбаумов</w:t>
      </w:r>
    </w:p>
    <w:tbl>
      <w:tblPr>
        <w:tblStyle w:val="a9"/>
        <w:tblW w:w="9640" w:type="dxa"/>
        <w:tblInd w:w="675" w:type="dxa"/>
        <w:tblLook w:val="04A0" w:firstRow="1" w:lastRow="0" w:firstColumn="1" w:lastColumn="0" w:noHBand="0" w:noVBand="1"/>
      </w:tblPr>
      <w:tblGrid>
        <w:gridCol w:w="602"/>
        <w:gridCol w:w="2233"/>
        <w:gridCol w:w="4253"/>
        <w:gridCol w:w="1134"/>
        <w:gridCol w:w="1418"/>
      </w:tblGrid>
      <w:tr w:rsidR="00A504C5" w:rsidRPr="00C90F9B" w:rsidTr="00172391">
        <w:tc>
          <w:tcPr>
            <w:tcW w:w="602" w:type="dxa"/>
            <w:vAlign w:val="center"/>
          </w:tcPr>
          <w:p w:rsidR="00A504C5" w:rsidRPr="00C90F9B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33" w:type="dxa"/>
            <w:vAlign w:val="center"/>
          </w:tcPr>
          <w:p w:rsidR="00A504C5" w:rsidRPr="000D440C" w:rsidRDefault="00A504C5" w:rsidP="000D440C">
            <w:pPr>
              <w:rPr>
                <w:rFonts w:ascii="Times New Roman" w:hAnsi="Times New Roman" w:cs="Times New Roman"/>
                <w:b/>
              </w:rPr>
            </w:pPr>
            <w:r w:rsidRPr="000D440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4253" w:type="dxa"/>
          </w:tcPr>
          <w:p w:rsidR="00A504C5" w:rsidRPr="00A504C5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параметры</w:t>
            </w:r>
          </w:p>
        </w:tc>
        <w:tc>
          <w:tcPr>
            <w:tcW w:w="1134" w:type="dxa"/>
            <w:vAlign w:val="center"/>
          </w:tcPr>
          <w:p w:rsidR="00A504C5" w:rsidRPr="00C90F9B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8" w:type="dxa"/>
            <w:vAlign w:val="center"/>
          </w:tcPr>
          <w:p w:rsidR="00A504C5" w:rsidRPr="00C90F9B" w:rsidRDefault="00A504C5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A504C5" w:rsidRPr="00C90F9B" w:rsidTr="00172391">
        <w:trPr>
          <w:trHeight w:val="70"/>
        </w:trPr>
        <w:tc>
          <w:tcPr>
            <w:tcW w:w="602" w:type="dxa"/>
          </w:tcPr>
          <w:p w:rsidR="00A504C5" w:rsidRPr="00C90F9B" w:rsidRDefault="00A504C5" w:rsidP="00425536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C90F9B">
              <w:rPr>
                <w:sz w:val="22"/>
                <w:szCs w:val="22"/>
              </w:rPr>
              <w:t>1</w:t>
            </w:r>
          </w:p>
        </w:tc>
        <w:tc>
          <w:tcPr>
            <w:tcW w:w="2233" w:type="dxa"/>
          </w:tcPr>
          <w:p w:rsidR="00A504C5" w:rsidRPr="000D440C" w:rsidRDefault="00592382" w:rsidP="00592382">
            <w:pPr>
              <w:pStyle w:val="1"/>
              <w:shd w:val="clear" w:color="auto" w:fill="auto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Барьер (шлагбаум) </w:t>
            </w:r>
            <w:proofErr w:type="spellStart"/>
            <w:r w:rsidR="00205E22">
              <w:rPr>
                <w:sz w:val="22"/>
                <w:szCs w:val="22"/>
              </w:rPr>
              <w:t>противотаранный</w:t>
            </w:r>
            <w:proofErr w:type="spellEnd"/>
            <w:r w:rsidR="00205E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Полищука ПБПМ</w:t>
            </w:r>
          </w:p>
        </w:tc>
        <w:tc>
          <w:tcPr>
            <w:tcW w:w="4253" w:type="dxa"/>
          </w:tcPr>
          <w:p w:rsidR="005C78E5" w:rsidRDefault="005C78E5" w:rsidP="009E65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 открытия-закрытия – поворотный (горизонтальный)</w:t>
            </w:r>
          </w:p>
          <w:p w:rsidR="008B1E86" w:rsidRDefault="00592382" w:rsidP="009E65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Расчетная прочность – более 5</w:t>
            </w:r>
            <w:r w:rsidR="008B1E86">
              <w:rPr>
                <w:sz w:val="23"/>
                <w:szCs w:val="23"/>
              </w:rPr>
              <w:t>0 т</w:t>
            </w:r>
          </w:p>
          <w:p w:rsidR="00205E22" w:rsidRDefault="00205E22" w:rsidP="009E65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Ширина перекрываемой проезжей части (S) – 6 </w:t>
            </w:r>
            <w:r w:rsidR="008B1E86">
              <w:rPr>
                <w:sz w:val="23"/>
                <w:szCs w:val="23"/>
              </w:rPr>
              <w:t>м</w:t>
            </w:r>
          </w:p>
          <w:p w:rsidR="00592382" w:rsidRDefault="00592382" w:rsidP="009E65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Время открывания-закрывания – 10-30 сек</w:t>
            </w:r>
          </w:p>
          <w:p w:rsidR="00592382" w:rsidRDefault="00592382" w:rsidP="009E65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Диапазон рабочих темпе</w:t>
            </w:r>
            <w:r w:rsidR="008C4DF4">
              <w:rPr>
                <w:sz w:val="23"/>
                <w:szCs w:val="23"/>
              </w:rPr>
              <w:t>ратур – от -6</w:t>
            </w:r>
            <w:r>
              <w:rPr>
                <w:sz w:val="23"/>
                <w:szCs w:val="23"/>
              </w:rPr>
              <w:t>0 до +50 °С</w:t>
            </w:r>
          </w:p>
          <w:p w:rsidR="00592382" w:rsidRDefault="00592382" w:rsidP="009E65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Расчетная наработка (открыть-закрыть) – 50000 циклов</w:t>
            </w:r>
          </w:p>
          <w:p w:rsidR="00205E22" w:rsidRDefault="00205E22" w:rsidP="009E65D8">
            <w:pPr>
              <w:pStyle w:val="Default"/>
              <w:rPr>
                <w:sz w:val="23"/>
                <w:szCs w:val="23"/>
              </w:rPr>
            </w:pPr>
            <w:r w:rsidRPr="00205E22">
              <w:rPr>
                <w:sz w:val="23"/>
                <w:szCs w:val="23"/>
              </w:rPr>
              <w:t>Высота подъемной стрелы от поверхности</w:t>
            </w:r>
            <w:r w:rsidR="005C78E5">
              <w:rPr>
                <w:sz w:val="23"/>
                <w:szCs w:val="23"/>
              </w:rPr>
              <w:t xml:space="preserve"> </w:t>
            </w:r>
            <w:r w:rsidR="00592382">
              <w:rPr>
                <w:sz w:val="23"/>
                <w:szCs w:val="23"/>
              </w:rPr>
              <w:t>– 520 мм</w:t>
            </w:r>
            <w:r w:rsidRPr="00205E22">
              <w:rPr>
                <w:sz w:val="23"/>
                <w:szCs w:val="23"/>
              </w:rPr>
              <w:t xml:space="preserve"> </w:t>
            </w:r>
          </w:p>
          <w:p w:rsidR="00A504C5" w:rsidRPr="009E65D8" w:rsidRDefault="00205E22" w:rsidP="009E65D8">
            <w:pPr>
              <w:pStyle w:val="Default"/>
              <w:rPr>
                <w:sz w:val="23"/>
                <w:szCs w:val="23"/>
              </w:rPr>
            </w:pPr>
            <w:r w:rsidRPr="00205E22">
              <w:rPr>
                <w:sz w:val="23"/>
                <w:szCs w:val="23"/>
              </w:rPr>
              <w:t xml:space="preserve">Тип привода </w:t>
            </w:r>
            <w:r>
              <w:rPr>
                <w:sz w:val="23"/>
                <w:szCs w:val="23"/>
              </w:rPr>
              <w:t xml:space="preserve">– </w:t>
            </w:r>
            <w:r w:rsidR="009E65D8">
              <w:rPr>
                <w:sz w:val="23"/>
                <w:szCs w:val="23"/>
              </w:rPr>
              <w:t>ручной</w:t>
            </w:r>
          </w:p>
        </w:tc>
        <w:tc>
          <w:tcPr>
            <w:tcW w:w="1134" w:type="dxa"/>
          </w:tcPr>
          <w:p w:rsidR="00A504C5" w:rsidRPr="00C90F9B" w:rsidRDefault="00A504C5" w:rsidP="00425536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18" w:type="dxa"/>
          </w:tcPr>
          <w:p w:rsidR="00A504C5" w:rsidRPr="00C90F9B" w:rsidRDefault="009E65D8" w:rsidP="00425536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160EEE" w:rsidRDefault="00BB2B23" w:rsidP="00BB2B2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B2B23">
        <w:rPr>
          <w:rFonts w:ascii="Times New Roman" w:hAnsi="Times New Roman" w:cs="Times New Roman"/>
          <w:i/>
          <w:sz w:val="24"/>
          <w:szCs w:val="24"/>
        </w:rPr>
        <w:t>(или эквивалент)</w:t>
      </w:r>
    </w:p>
    <w:p w:rsidR="00BB2B23" w:rsidRPr="00BB2B23" w:rsidRDefault="00BB2B23" w:rsidP="00BB2B2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172391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</w:t>
      </w:r>
      <w:r w:rsidR="00105556">
        <w:rPr>
          <w:sz w:val="22"/>
          <w:szCs w:val="22"/>
        </w:rPr>
        <w:t xml:space="preserve"> и монтажу</w:t>
      </w:r>
      <w:r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429B2">
        <w:rPr>
          <w:sz w:val="22"/>
          <w:szCs w:val="22"/>
        </w:rPr>
        <w:t>комплектовочная ведомость;</w:t>
      </w:r>
    </w:p>
    <w:p w:rsidR="004429B2" w:rsidRPr="004429B2" w:rsidRDefault="004429B2" w:rsidP="004429B2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366707">
        <w:rPr>
          <w:rFonts w:eastAsia="Batang"/>
          <w:sz w:val="22"/>
        </w:rPr>
        <w:t>60</w:t>
      </w:r>
      <w:r w:rsidR="001F7CB7" w:rsidRPr="00403726">
        <w:rPr>
          <w:rFonts w:eastAsia="Batang"/>
          <w:sz w:val="22"/>
        </w:rPr>
        <w:t xml:space="preserve"> календ</w:t>
      </w:r>
      <w:r w:rsidR="00200AD1">
        <w:rPr>
          <w:rFonts w:eastAsia="Batang"/>
          <w:sz w:val="22"/>
        </w:rPr>
        <w:t>арных дней</w:t>
      </w:r>
      <w:r w:rsidR="001F7CB7" w:rsidRPr="00403726">
        <w:rPr>
          <w:rFonts w:eastAsia="Batang"/>
          <w:sz w:val="22"/>
        </w:rPr>
        <w:t xml:space="preserve"> с момента заключения договора</w:t>
      </w:r>
      <w:r w:rsidR="00FA7787" w:rsidRPr="00403726">
        <w:rPr>
          <w:rFonts w:eastAsia="Batang"/>
          <w:sz w:val="22"/>
        </w:rPr>
        <w:t>.</w:t>
      </w:r>
    </w:p>
    <w:p w:rsidR="005759FC" w:rsidRDefault="005759FC" w:rsidP="008C1B80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>Республика Саха (Яку</w:t>
      </w:r>
      <w:r w:rsidR="00366707">
        <w:rPr>
          <w:rFonts w:eastAsia="Batang"/>
          <w:sz w:val="22"/>
        </w:rPr>
        <w:t xml:space="preserve">тия), </w:t>
      </w:r>
      <w:r w:rsidR="008C1B80" w:rsidRPr="008C1B80">
        <w:rPr>
          <w:rFonts w:eastAsia="Batang"/>
          <w:sz w:val="22"/>
        </w:rPr>
        <w:t xml:space="preserve">г. Якутск, п. Большая </w:t>
      </w:r>
      <w:proofErr w:type="spellStart"/>
      <w:r w:rsidR="008C1B80" w:rsidRPr="008C1B80">
        <w:rPr>
          <w:rFonts w:eastAsia="Batang"/>
          <w:sz w:val="22"/>
        </w:rPr>
        <w:t>Марха</w:t>
      </w:r>
      <w:proofErr w:type="spellEnd"/>
      <w:r w:rsidR="008C1B80" w:rsidRPr="008C1B80">
        <w:rPr>
          <w:rFonts w:eastAsia="Batang"/>
          <w:sz w:val="22"/>
        </w:rPr>
        <w:t xml:space="preserve">, </w:t>
      </w:r>
      <w:proofErr w:type="spellStart"/>
      <w:r w:rsidR="008C1B80" w:rsidRPr="008C1B80">
        <w:rPr>
          <w:rFonts w:eastAsia="Batang"/>
          <w:sz w:val="22"/>
        </w:rPr>
        <w:t>Маганский</w:t>
      </w:r>
      <w:proofErr w:type="spellEnd"/>
      <w:r w:rsidR="008C1B80" w:rsidRPr="008C1B80">
        <w:rPr>
          <w:rFonts w:eastAsia="Batang"/>
          <w:sz w:val="22"/>
        </w:rPr>
        <w:t xml:space="preserve"> тракт 2 </w:t>
      </w:r>
      <w:proofErr w:type="gramStart"/>
      <w:r w:rsidR="008C1B80" w:rsidRPr="008C1B80">
        <w:rPr>
          <w:rFonts w:eastAsia="Batang"/>
          <w:sz w:val="22"/>
        </w:rPr>
        <w:t>км.,</w:t>
      </w:r>
      <w:proofErr w:type="gramEnd"/>
      <w:r w:rsidR="008C1B80" w:rsidRPr="008C1B80">
        <w:rPr>
          <w:rFonts w:eastAsia="Batang"/>
          <w:sz w:val="22"/>
        </w:rPr>
        <w:t xml:space="preserve"> дом 2А, склад ПАО «ЯТЭК»</w:t>
      </w:r>
      <w:r w:rsidR="005F6F40">
        <w:rPr>
          <w:rFonts w:eastAsia="Batang"/>
          <w:sz w:val="22"/>
        </w:rPr>
        <w:t>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1074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984"/>
        <w:gridCol w:w="993"/>
      </w:tblGrid>
      <w:tr w:rsidR="00121102" w:rsidRPr="00EE5510" w:rsidTr="005C78E5">
        <w:tc>
          <w:tcPr>
            <w:tcW w:w="7763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977" w:type="dxa"/>
            <w:gridSpan w:val="2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EE5510" w:rsidTr="005C78E5">
        <w:tc>
          <w:tcPr>
            <w:tcW w:w="7763" w:type="dxa"/>
          </w:tcPr>
          <w:p w:rsidR="00121102" w:rsidRPr="00425536" w:rsidRDefault="00121102" w:rsidP="00C90F9B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Главный специалист </w:t>
            </w:r>
            <w:proofErr w:type="spellStart"/>
            <w:r w:rsidR="00C90F9B">
              <w:rPr>
                <w:rFonts w:ascii="Times New Roman" w:eastAsia="Batang" w:hAnsi="Times New Roman" w:cs="Times New Roman"/>
              </w:rPr>
              <w:t>УКСиР</w:t>
            </w:r>
            <w:proofErr w:type="spellEnd"/>
          </w:p>
        </w:tc>
        <w:tc>
          <w:tcPr>
            <w:tcW w:w="2977" w:type="dxa"/>
            <w:gridSpan w:val="2"/>
          </w:tcPr>
          <w:p w:rsidR="00121102" w:rsidRPr="00425536" w:rsidRDefault="00C90F9B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</w:tc>
      </w:tr>
      <w:tr w:rsidR="00592382" w:rsidRPr="00EE5510" w:rsidTr="005C78E5">
        <w:trPr>
          <w:gridAfter w:val="1"/>
          <w:wAfter w:w="993" w:type="dxa"/>
        </w:trPr>
        <w:tc>
          <w:tcPr>
            <w:tcW w:w="7763" w:type="dxa"/>
          </w:tcPr>
          <w:p w:rsidR="005C78E5" w:rsidRDefault="005C78E5" w:rsidP="00FA182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592382" w:rsidRPr="00EE5510" w:rsidRDefault="00592382" w:rsidP="00FA1820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Согласовано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1984" w:type="dxa"/>
          </w:tcPr>
          <w:p w:rsidR="00592382" w:rsidRPr="00EE5510" w:rsidRDefault="00592382" w:rsidP="00FA1820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592382" w:rsidRPr="00425536" w:rsidTr="005C78E5">
        <w:trPr>
          <w:gridAfter w:val="1"/>
          <w:wAfter w:w="993" w:type="dxa"/>
        </w:trPr>
        <w:tc>
          <w:tcPr>
            <w:tcW w:w="7763" w:type="dxa"/>
          </w:tcPr>
          <w:p w:rsidR="00592382" w:rsidRPr="00425536" w:rsidRDefault="00592382" w:rsidP="00FA1820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Сотрудник СБ</w:t>
            </w:r>
          </w:p>
        </w:tc>
        <w:tc>
          <w:tcPr>
            <w:tcW w:w="1984" w:type="dxa"/>
          </w:tcPr>
          <w:p w:rsidR="00592382" w:rsidRPr="00425536" w:rsidRDefault="00592382" w:rsidP="00FA1820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Шишкин А.Н.</w:t>
            </w:r>
          </w:p>
        </w:tc>
      </w:tr>
    </w:tbl>
    <w:p w:rsidR="00592382" w:rsidRPr="00425536" w:rsidRDefault="00592382" w:rsidP="005C78E5">
      <w:pPr>
        <w:jc w:val="both"/>
        <w:rPr>
          <w:rFonts w:ascii="Times New Roman" w:hAnsi="Times New Roman" w:cs="Times New Roman"/>
        </w:rPr>
      </w:pPr>
    </w:p>
    <w:sectPr w:rsidR="00592382" w:rsidRPr="00425536" w:rsidSect="009E65D8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D435005"/>
    <w:multiLevelType w:val="hybridMultilevel"/>
    <w:tmpl w:val="765E6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D440C"/>
    <w:rsid w:val="000E3400"/>
    <w:rsid w:val="00100E60"/>
    <w:rsid w:val="00105556"/>
    <w:rsid w:val="001120ED"/>
    <w:rsid w:val="00121102"/>
    <w:rsid w:val="00136737"/>
    <w:rsid w:val="001453D2"/>
    <w:rsid w:val="00160EEE"/>
    <w:rsid w:val="00172391"/>
    <w:rsid w:val="00184D74"/>
    <w:rsid w:val="00186B9D"/>
    <w:rsid w:val="001F0E62"/>
    <w:rsid w:val="001F6D1A"/>
    <w:rsid w:val="001F7CB7"/>
    <w:rsid w:val="00200AD1"/>
    <w:rsid w:val="00205E22"/>
    <w:rsid w:val="00236E02"/>
    <w:rsid w:val="00282BFE"/>
    <w:rsid w:val="0029733B"/>
    <w:rsid w:val="002A2957"/>
    <w:rsid w:val="002D4202"/>
    <w:rsid w:val="002E7392"/>
    <w:rsid w:val="0034164D"/>
    <w:rsid w:val="00366707"/>
    <w:rsid w:val="00367509"/>
    <w:rsid w:val="003A353B"/>
    <w:rsid w:val="003D07B4"/>
    <w:rsid w:val="00403726"/>
    <w:rsid w:val="00405821"/>
    <w:rsid w:val="0042098A"/>
    <w:rsid w:val="0042343E"/>
    <w:rsid w:val="00425536"/>
    <w:rsid w:val="004426A7"/>
    <w:rsid w:val="004429B2"/>
    <w:rsid w:val="00464E27"/>
    <w:rsid w:val="0048213C"/>
    <w:rsid w:val="004E16DB"/>
    <w:rsid w:val="004E4C2B"/>
    <w:rsid w:val="00521185"/>
    <w:rsid w:val="00521E3D"/>
    <w:rsid w:val="005245E4"/>
    <w:rsid w:val="00530A71"/>
    <w:rsid w:val="00545810"/>
    <w:rsid w:val="00557571"/>
    <w:rsid w:val="005759FC"/>
    <w:rsid w:val="00590BF6"/>
    <w:rsid w:val="00590E95"/>
    <w:rsid w:val="005917F7"/>
    <w:rsid w:val="00592382"/>
    <w:rsid w:val="005A7B9B"/>
    <w:rsid w:val="005C78E5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3020"/>
    <w:rsid w:val="00706E54"/>
    <w:rsid w:val="0071225E"/>
    <w:rsid w:val="007578E6"/>
    <w:rsid w:val="00793A03"/>
    <w:rsid w:val="007965C5"/>
    <w:rsid w:val="007974D9"/>
    <w:rsid w:val="007B481D"/>
    <w:rsid w:val="007D4901"/>
    <w:rsid w:val="00800E69"/>
    <w:rsid w:val="008151DA"/>
    <w:rsid w:val="008157A4"/>
    <w:rsid w:val="008428E9"/>
    <w:rsid w:val="00855F35"/>
    <w:rsid w:val="00890200"/>
    <w:rsid w:val="008B1E86"/>
    <w:rsid w:val="008C1B80"/>
    <w:rsid w:val="008C4DF4"/>
    <w:rsid w:val="008D0F0B"/>
    <w:rsid w:val="008D7572"/>
    <w:rsid w:val="008E6ACE"/>
    <w:rsid w:val="00915789"/>
    <w:rsid w:val="0092685C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9E65D8"/>
    <w:rsid w:val="00A02A53"/>
    <w:rsid w:val="00A061C2"/>
    <w:rsid w:val="00A1047D"/>
    <w:rsid w:val="00A504C5"/>
    <w:rsid w:val="00A617ED"/>
    <w:rsid w:val="00A70C2E"/>
    <w:rsid w:val="00A7298A"/>
    <w:rsid w:val="00A812B5"/>
    <w:rsid w:val="00AB50EF"/>
    <w:rsid w:val="00AE7CA7"/>
    <w:rsid w:val="00B55043"/>
    <w:rsid w:val="00B55C23"/>
    <w:rsid w:val="00B6392E"/>
    <w:rsid w:val="00B93F13"/>
    <w:rsid w:val="00B94249"/>
    <w:rsid w:val="00BA7ADB"/>
    <w:rsid w:val="00BA7E2B"/>
    <w:rsid w:val="00BB2B23"/>
    <w:rsid w:val="00BB5734"/>
    <w:rsid w:val="00BC467B"/>
    <w:rsid w:val="00BD58AA"/>
    <w:rsid w:val="00BD69FE"/>
    <w:rsid w:val="00BE1113"/>
    <w:rsid w:val="00BE6D36"/>
    <w:rsid w:val="00BF2E77"/>
    <w:rsid w:val="00BF346F"/>
    <w:rsid w:val="00C002EC"/>
    <w:rsid w:val="00C12F07"/>
    <w:rsid w:val="00C226CB"/>
    <w:rsid w:val="00C228B9"/>
    <w:rsid w:val="00C25289"/>
    <w:rsid w:val="00C50563"/>
    <w:rsid w:val="00C74115"/>
    <w:rsid w:val="00C84B57"/>
    <w:rsid w:val="00C90F9B"/>
    <w:rsid w:val="00CB0A52"/>
    <w:rsid w:val="00CF23AA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F3E67"/>
    <w:rsid w:val="00DF6F0B"/>
    <w:rsid w:val="00E20736"/>
    <w:rsid w:val="00E62336"/>
    <w:rsid w:val="00E74987"/>
    <w:rsid w:val="00E92608"/>
    <w:rsid w:val="00EE15A7"/>
    <w:rsid w:val="00EE1EEB"/>
    <w:rsid w:val="00EE5510"/>
    <w:rsid w:val="00F3037D"/>
    <w:rsid w:val="00F800BD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FFB84-84A1-4D79-AB23-8B3A22DB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efault">
    <w:name w:val="Default"/>
    <w:rsid w:val="00205E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0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465F9-815F-4A15-A147-BE4B7224A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4</cp:revision>
  <cp:lastPrinted>2019-08-26T02:21:00Z</cp:lastPrinted>
  <dcterms:created xsi:type="dcterms:W3CDTF">2020-07-23T06:57:00Z</dcterms:created>
  <dcterms:modified xsi:type="dcterms:W3CDTF">2020-08-13T07:21:00Z</dcterms:modified>
</cp:coreProperties>
</file>